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A2" w:rsidRPr="00CE01A2" w:rsidRDefault="00CE01A2" w:rsidP="00CE0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951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CE01A2" w:rsidRPr="00CE01A2" w:rsidRDefault="00CE01A2" w:rsidP="00CE0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КЧС и ПБ </w:t>
      </w:r>
    </w:p>
    <w:p w:rsidR="00CE01A2" w:rsidRPr="00CE01A2" w:rsidRDefault="00CE01A2" w:rsidP="00CE0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CE01A2" w:rsidRPr="00CE01A2" w:rsidRDefault="00CE01A2" w:rsidP="00CE0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Искитимского</w:t>
      </w:r>
      <w:proofErr w:type="spellEnd"/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</w:p>
    <w:p w:rsidR="00CE01A2" w:rsidRPr="00CE01A2" w:rsidRDefault="00CE01A2" w:rsidP="00CE01A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A9597A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>.05.202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E0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19/76.002</w:t>
      </w:r>
    </w:p>
    <w:p w:rsidR="00CE01A2" w:rsidRPr="00CE01A2" w:rsidRDefault="00CE01A2" w:rsidP="00CE01A2">
      <w:pPr>
        <w:spacing w:after="0" w:line="240" w:lineRule="auto"/>
        <w:ind w:left="360"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РЕЕСТР </w:t>
      </w:r>
    </w:p>
    <w:p w:rsidR="00CE01A2" w:rsidRPr="00CE01A2" w:rsidRDefault="00CE01A2" w:rsidP="00CE01A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 отдыха людей на водных </w:t>
      </w:r>
      <w:proofErr w:type="gramStart"/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объектах  в</w:t>
      </w:r>
      <w:proofErr w:type="gramEnd"/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Искитимском</w:t>
      </w:r>
      <w:proofErr w:type="spellEnd"/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районе    </w:t>
      </w:r>
    </w:p>
    <w:p w:rsidR="00CE01A2" w:rsidRPr="00CE01A2" w:rsidRDefault="00CE01A2" w:rsidP="00CE01A2">
      <w:pPr>
        <w:spacing w:after="0" w:line="240" w:lineRule="auto"/>
        <w:ind w:right="9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Новосибирской области по состоянию на </w:t>
      </w:r>
      <w:r w:rsidR="00A959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26</w:t>
      </w:r>
      <w:bookmarkStart w:id="0" w:name="_GoBack"/>
      <w:bookmarkEnd w:id="0"/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мая 202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года</w:t>
      </w:r>
    </w:p>
    <w:p w:rsidR="00CE01A2" w:rsidRPr="00CE01A2" w:rsidRDefault="00CE01A2" w:rsidP="00CE01A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ind w:right="9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 Пляжи</w:t>
      </w:r>
    </w:p>
    <w:tbl>
      <w:tblPr>
        <w:tblW w:w="153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16"/>
        <w:gridCol w:w="2268"/>
        <w:gridCol w:w="1800"/>
        <w:gridCol w:w="1800"/>
        <w:gridCol w:w="2756"/>
        <w:gridCol w:w="1980"/>
      </w:tblGrid>
      <w:tr w:rsidR="00CE01A2" w:rsidRPr="00CE01A2" w:rsidTr="003974E4">
        <w:trPr>
          <w:tblHeader/>
        </w:trPr>
        <w:tc>
          <w:tcPr>
            <w:tcW w:w="9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816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образования,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населённого пункта, месторасположение (населенный пункт, удаление (с указанием направления) от населенного пункта, ориентир с привязкой к ближайшему адресу) (м)</w:t>
            </w:r>
          </w:p>
        </w:tc>
        <w:tc>
          <w:tcPr>
            <w:tcW w:w="2268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водного объекта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 организован-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ного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отдыха людей (пляж)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отдыхающих</w:t>
            </w:r>
          </w:p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сутки </w:t>
            </w:r>
          </w:p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(чел.)</w:t>
            </w:r>
          </w:p>
        </w:tc>
        <w:tc>
          <w:tcPr>
            <w:tcW w:w="2756" w:type="dxa"/>
          </w:tcPr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по подготовке матросов-спасателей</w:t>
            </w:r>
          </w:p>
        </w:tc>
        <w:tc>
          <w:tcPr>
            <w:tcW w:w="198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CE01A2" w:rsidRPr="00CE01A2" w:rsidTr="003974E4">
        <w:trPr>
          <w:trHeight w:val="342"/>
        </w:trPr>
        <w:tc>
          <w:tcPr>
            <w:tcW w:w="9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816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Бурмистровский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с.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Бурмистрово</w:t>
            </w:r>
            <w:proofErr w:type="spellEnd"/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ДОЛ «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Чкаловец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»,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федеральной трассы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Искитим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 Завьялово на юг 2500 м</w:t>
            </w:r>
          </w:p>
        </w:tc>
        <w:tc>
          <w:tcPr>
            <w:tcW w:w="2268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Новосибирское водохранилище 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МОО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100 - 300</w:t>
            </w:r>
          </w:p>
        </w:tc>
        <w:tc>
          <w:tcPr>
            <w:tcW w:w="2756" w:type="dxa"/>
          </w:tcPr>
          <w:p w:rsidR="00CE01A2" w:rsidRPr="00CE01A2" w:rsidRDefault="00CE01A2" w:rsidP="00CE0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ГАОУ ДПО НСО «УМЦ ГО и ЧС НСО»;</w:t>
            </w:r>
          </w:p>
          <w:p w:rsidR="00CE01A2" w:rsidRPr="00CE01A2" w:rsidRDefault="00CE01A2" w:rsidP="00CE0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Искитимский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ПСО филиала ГКУ НСО «Центр ГО, ЧС и ПБ НСО»-«АСС НСО»</w:t>
            </w:r>
          </w:p>
        </w:tc>
        <w:tc>
          <w:tcPr>
            <w:tcW w:w="198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Выставлены знаки «Купание запрещено»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(спасательный пост)</w:t>
            </w:r>
          </w:p>
        </w:tc>
      </w:tr>
    </w:tbl>
    <w:p w:rsid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1A2" w:rsidRPr="00CE01A2" w:rsidRDefault="00CE01A2" w:rsidP="00CE0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01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Б. Места неорганизованного отдыха людей</w:t>
      </w:r>
    </w:p>
    <w:tbl>
      <w:tblPr>
        <w:tblW w:w="153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816"/>
        <w:gridCol w:w="2304"/>
        <w:gridCol w:w="1800"/>
        <w:gridCol w:w="1800"/>
        <w:gridCol w:w="2700"/>
        <w:gridCol w:w="1980"/>
      </w:tblGrid>
      <w:tr w:rsidR="00CE01A2" w:rsidRPr="00CE01A2" w:rsidTr="003974E4">
        <w:trPr>
          <w:trHeight w:val="287"/>
          <w:tblHeader/>
        </w:trPr>
        <w:tc>
          <w:tcPr>
            <w:tcW w:w="9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№№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816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образования,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населённого пункта, месторасположение (населенный пункт, удаление (с указанием направления) от населенного пункта, ориентир с привязкой к ближайшему адресу) (м)</w:t>
            </w:r>
          </w:p>
        </w:tc>
        <w:tc>
          <w:tcPr>
            <w:tcW w:w="2304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водного объекта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Место 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неорганизо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-ванного отдыха людей 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отдыхающих</w:t>
            </w:r>
          </w:p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сутки </w:t>
            </w:r>
          </w:p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(чел.)</w:t>
            </w:r>
          </w:p>
        </w:tc>
        <w:tc>
          <w:tcPr>
            <w:tcW w:w="2700" w:type="dxa"/>
          </w:tcPr>
          <w:p w:rsidR="00CE01A2" w:rsidRPr="00CE01A2" w:rsidRDefault="00CE01A2" w:rsidP="00CE01A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(подразделение) по подготовке матросов-спасателей</w:t>
            </w:r>
          </w:p>
        </w:tc>
        <w:tc>
          <w:tcPr>
            <w:tcW w:w="198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</w:t>
            </w:r>
          </w:p>
        </w:tc>
      </w:tr>
      <w:tr w:rsidR="00CE01A2" w:rsidRPr="00CE01A2" w:rsidTr="003974E4">
        <w:trPr>
          <w:trHeight w:val="287"/>
        </w:trPr>
        <w:tc>
          <w:tcPr>
            <w:tcW w:w="9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16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Бурмистровский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 сельсовет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Бурмистрово</w:t>
            </w:r>
            <w:proofErr w:type="spellEnd"/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(500 м на юг от базы отдыха «Разлив»)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304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Новосибирское водохранилище (берег)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700" w:type="dxa"/>
          </w:tcPr>
          <w:p w:rsidR="00CE01A2" w:rsidRPr="00CE01A2" w:rsidRDefault="00CE01A2" w:rsidP="00CE0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ГАОУ ДПО НСО «УМЦ ГО и ЧС НСО»;</w:t>
            </w:r>
          </w:p>
          <w:p w:rsidR="00CE01A2" w:rsidRPr="00CE01A2" w:rsidRDefault="00CE01A2" w:rsidP="00CE0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Искитимский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ПСО филиала ГКУ НСО «Центр ГО, ЧС и ПБ НСО»-«АСС НСО»</w:t>
            </w:r>
          </w:p>
        </w:tc>
        <w:tc>
          <w:tcPr>
            <w:tcW w:w="198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Выставлены знаки «Купание запрещено»</w:t>
            </w:r>
          </w:p>
        </w:tc>
      </w:tr>
      <w:tr w:rsidR="00CE01A2" w:rsidRPr="00CE01A2" w:rsidTr="003974E4">
        <w:trPr>
          <w:trHeight w:val="287"/>
        </w:trPr>
        <w:tc>
          <w:tcPr>
            <w:tcW w:w="9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816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Бурмистровский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 сельсовет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д.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Бурмистрово</w:t>
            </w:r>
            <w:proofErr w:type="spellEnd"/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proofErr w:type="gramStart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>( 1</w:t>
            </w:r>
            <w:proofErr w:type="gramEnd"/>
            <w:r w:rsidRPr="00CE01A2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  <w:t xml:space="preserve">,1 км на северо-восток от дома №22а по ул. Центральная) 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</w:p>
        </w:tc>
        <w:tc>
          <w:tcPr>
            <w:tcW w:w="2304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р. </w:t>
            </w:r>
            <w:proofErr w:type="spellStart"/>
            <w:r w:rsidRPr="00CE01A2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Мильтюш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 </w:t>
            </w:r>
          </w:p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pacing w:val="-4"/>
                <w:sz w:val="28"/>
                <w:szCs w:val="28"/>
                <w:lang w:eastAsia="ru-RU"/>
              </w:rPr>
              <w:t>(берег)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</w:t>
            </w:r>
          </w:p>
        </w:tc>
        <w:tc>
          <w:tcPr>
            <w:tcW w:w="1800" w:type="dxa"/>
          </w:tcPr>
          <w:p w:rsidR="00CE01A2" w:rsidRPr="00CE01A2" w:rsidRDefault="00CE01A2" w:rsidP="00CE0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50 </w:t>
            </w:r>
          </w:p>
        </w:tc>
        <w:tc>
          <w:tcPr>
            <w:tcW w:w="2700" w:type="dxa"/>
          </w:tcPr>
          <w:p w:rsidR="00CE01A2" w:rsidRPr="00CE01A2" w:rsidRDefault="00CE01A2" w:rsidP="00CE0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ГАОУ ДПО НСО «УМЦ ГО и ЧС НСО»;</w:t>
            </w:r>
          </w:p>
          <w:p w:rsidR="00CE01A2" w:rsidRPr="00CE01A2" w:rsidRDefault="00CE01A2" w:rsidP="00CE0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Искитимский</w:t>
            </w:r>
            <w:proofErr w:type="spellEnd"/>
            <w:r w:rsidRPr="00CE0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ПСО филиала ГКУ НСО «Центр ГО, ЧС и ПБ НСО»-«АСС НСО»</w:t>
            </w:r>
          </w:p>
        </w:tc>
        <w:tc>
          <w:tcPr>
            <w:tcW w:w="1980" w:type="dxa"/>
          </w:tcPr>
          <w:p w:rsidR="00CE01A2" w:rsidRPr="00CE01A2" w:rsidRDefault="00CE01A2" w:rsidP="00CE0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1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Выставлены знаки «Купание запрещено»</w:t>
            </w:r>
          </w:p>
        </w:tc>
      </w:tr>
    </w:tbl>
    <w:p w:rsidR="00CE01A2" w:rsidRPr="00CE01A2" w:rsidRDefault="00CE01A2" w:rsidP="00CE01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519F" w:rsidRDefault="0096519F"/>
    <w:sectPr w:rsidR="0096519F" w:rsidSect="009B5A31">
      <w:footerReference w:type="default" r:id="rId6"/>
      <w:pgSz w:w="16838" w:h="11906" w:orient="landscape"/>
      <w:pgMar w:top="709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3AB" w:rsidRDefault="004243AB">
      <w:pPr>
        <w:spacing w:after="0" w:line="240" w:lineRule="auto"/>
      </w:pPr>
      <w:r>
        <w:separator/>
      </w:r>
    </w:p>
  </w:endnote>
  <w:endnote w:type="continuationSeparator" w:id="0">
    <w:p w:rsidR="004243AB" w:rsidRDefault="00424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018" w:rsidRDefault="00CE01A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9597A">
      <w:rPr>
        <w:noProof/>
      </w:rPr>
      <w:t>2</w:t>
    </w:r>
    <w:r>
      <w:fldChar w:fldCharType="end"/>
    </w:r>
  </w:p>
  <w:p w:rsidR="008E6018" w:rsidRDefault="004243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3AB" w:rsidRDefault="004243AB">
      <w:pPr>
        <w:spacing w:after="0" w:line="240" w:lineRule="auto"/>
      </w:pPr>
      <w:r>
        <w:separator/>
      </w:r>
    </w:p>
  </w:footnote>
  <w:footnote w:type="continuationSeparator" w:id="0">
    <w:p w:rsidR="004243AB" w:rsidRDefault="004243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1A2"/>
    <w:rsid w:val="004243AB"/>
    <w:rsid w:val="0052618E"/>
    <w:rsid w:val="0096519F"/>
    <w:rsid w:val="00A9513B"/>
    <w:rsid w:val="00A9597A"/>
    <w:rsid w:val="00CE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BC0CF"/>
  <w15:chartTrackingRefBased/>
  <w15:docId w15:val="{32FD2C7F-08A5-4B6B-9414-A5C60347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E01A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E01A2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A95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5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2025-05-26T08:33:00Z</cp:lastPrinted>
  <dcterms:created xsi:type="dcterms:W3CDTF">2025-05-20T09:19:00Z</dcterms:created>
  <dcterms:modified xsi:type="dcterms:W3CDTF">2025-05-26T08:33:00Z</dcterms:modified>
</cp:coreProperties>
</file>